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544BC316" w:rsidR="00F85826" w:rsidRPr="00EE046D" w:rsidRDefault="00F85826" w:rsidP="00C04AE4">
      <w:pPr>
        <w:rPr>
          <w:rFonts w:ascii="Book Antiqua" w:hAnsi="Book Antiqua"/>
        </w:rPr>
      </w:pPr>
      <w:r w:rsidRPr="00851F7E">
        <w:rPr>
          <w:rFonts w:ascii="Book Antiqua" w:hAnsi="Book Antiqua"/>
        </w:rPr>
        <w:t xml:space="preserve">Ref. No.: </w:t>
      </w:r>
      <w:r w:rsidR="00464EE6" w:rsidRPr="00464EE6">
        <w:rPr>
          <w:rFonts w:ascii="Book Antiqua" w:hAnsi="Book Antiqua" w:cs="Arial"/>
          <w:b/>
          <w:color w:val="0000FF"/>
          <w:sz w:val="22"/>
          <w:szCs w:val="22"/>
        </w:rPr>
        <w:t xml:space="preserve">CC/NT/W-RT/DOM/A04/25/03665 </w:t>
      </w:r>
      <w:r w:rsidRPr="00851F7E">
        <w:rPr>
          <w:rFonts w:ascii="Book Antiqua" w:hAnsi="Book Antiqua"/>
        </w:rPr>
        <w:t>/</w:t>
      </w:r>
      <w:r w:rsidR="003F1B07">
        <w:rPr>
          <w:rFonts w:ascii="Book Antiqua" w:hAnsi="Book Antiqua"/>
        </w:rPr>
        <w:t>Amend</w:t>
      </w:r>
      <w:r w:rsidR="00726B3B">
        <w:rPr>
          <w:rFonts w:ascii="Book Antiqua" w:hAnsi="Book Antiqua"/>
        </w:rPr>
        <w:t xml:space="preserve"> 0</w:t>
      </w:r>
      <w:r w:rsidR="00E505C3">
        <w:rPr>
          <w:rFonts w:ascii="Book Antiqua" w:hAnsi="Book Antiqua"/>
        </w:rPr>
        <w:t>5</w:t>
      </w:r>
      <w:r w:rsidR="00726B3B">
        <w:rPr>
          <w:rFonts w:ascii="Book Antiqua" w:hAnsi="Book Antiqua"/>
        </w:rPr>
        <w:t xml:space="preserve"> </w:t>
      </w:r>
      <w:r w:rsidR="00E505C3">
        <w:rPr>
          <w:rFonts w:ascii="Book Antiqua" w:hAnsi="Book Antiqua"/>
        </w:rPr>
        <w:t>&amp; Clari04</w:t>
      </w:r>
      <w:r w:rsidR="00726B3B">
        <w:rPr>
          <w:rFonts w:ascii="Book Antiqua" w:hAnsi="Book Antiqua"/>
        </w:rPr>
        <w:t xml:space="preserve">     </w:t>
      </w:r>
      <w:r w:rsidR="00A179C6">
        <w:rPr>
          <w:rFonts w:ascii="Book Antiqua" w:hAnsi="Book Antiqua"/>
        </w:rPr>
        <w:tab/>
      </w:r>
      <w:r w:rsidRPr="00851F7E">
        <w:rPr>
          <w:rFonts w:ascii="Book Antiqua" w:hAnsi="Book Antiqua"/>
        </w:rPr>
        <w:t>Dated</w:t>
      </w:r>
      <w:r w:rsidR="007D5A68">
        <w:rPr>
          <w:rFonts w:ascii="Book Antiqua" w:hAnsi="Book Antiqua"/>
        </w:rPr>
        <w:t xml:space="preserve"> </w:t>
      </w:r>
      <w:r w:rsidR="00710EDD">
        <w:rPr>
          <w:rFonts w:ascii="Book Antiqua" w:hAnsi="Book Antiqua"/>
        </w:rPr>
        <w:t>09</w:t>
      </w:r>
      <w:r w:rsidRPr="00851F7E">
        <w:rPr>
          <w:rFonts w:ascii="Book Antiqua" w:hAnsi="Book Antiqua"/>
        </w:rPr>
        <w:t>/</w:t>
      </w:r>
      <w:r w:rsidR="00005EF2">
        <w:rPr>
          <w:rFonts w:ascii="Book Antiqua" w:hAnsi="Book Antiqua"/>
        </w:rPr>
        <w:t>0</w:t>
      </w:r>
      <w:r w:rsidR="008E786B">
        <w:rPr>
          <w:rFonts w:ascii="Book Antiqua" w:hAnsi="Book Antiqua"/>
        </w:rPr>
        <w:t>6</w:t>
      </w:r>
      <w:r w:rsidR="00822A31">
        <w:rPr>
          <w:rFonts w:ascii="Book Antiqua" w:hAnsi="Book Antiqua"/>
        </w:rPr>
        <w:t>/202</w:t>
      </w:r>
      <w:r w:rsidR="00EE57CC">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7CFEA110" w14:textId="4E4C7071" w:rsidR="00961690" w:rsidRDefault="00F85826" w:rsidP="00961690">
      <w:pPr>
        <w:ind w:left="630" w:hanging="630"/>
        <w:jc w:val="both"/>
        <w:rPr>
          <w:rFonts w:ascii="Book Antiqua" w:hAnsi="Book Antiqua"/>
          <w:b/>
          <w:bCs/>
          <w:sz w:val="22"/>
          <w:szCs w:val="22"/>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520273">
        <w:rPr>
          <w:rFonts w:ascii="Book Antiqua" w:hAnsi="Book Antiqua" w:cs="72"/>
          <w:b/>
          <w:sz w:val="22"/>
          <w:szCs w:val="22"/>
          <w:lang w:val="en-GB"/>
        </w:rPr>
        <w:t>-</w:t>
      </w:r>
      <w:r w:rsidR="00726B3B">
        <w:rPr>
          <w:rFonts w:ascii="Book Antiqua" w:hAnsi="Book Antiqua" w:cs="72"/>
          <w:b/>
          <w:sz w:val="22"/>
          <w:szCs w:val="22"/>
          <w:lang w:val="en-GB"/>
        </w:rPr>
        <w:t>0</w:t>
      </w:r>
      <w:r w:rsidR="00E505C3">
        <w:rPr>
          <w:rFonts w:ascii="Book Antiqua" w:hAnsi="Book Antiqua" w:cs="72"/>
          <w:b/>
          <w:sz w:val="22"/>
          <w:szCs w:val="22"/>
          <w:lang w:val="en-GB"/>
        </w:rPr>
        <w:t>5 and Clarification No-04</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C64A11" w:rsidRPr="00C64A11">
        <w:rPr>
          <w:rFonts w:ascii="Book Antiqua" w:hAnsi="Book Antiqua"/>
          <w:b/>
          <w:bCs/>
          <w:sz w:val="22"/>
          <w:szCs w:val="22"/>
        </w:rPr>
        <w:t>765kV Reactor Package 7RT-21-BULK for 30x80 MVAR, 765kV, 1-Ph Reactors under Bulk Procurement of 765kV and 400kV class Transformers and Reactors of various Capacities (Lot-5).; Spec. No. CC/NT/W-RT/DOM/A04/25/03665</w:t>
      </w:r>
      <w:r w:rsidR="00961690">
        <w:rPr>
          <w:rFonts w:ascii="Book Antiqua" w:hAnsi="Book Antiqua"/>
          <w:b/>
          <w:bCs/>
          <w:sz w:val="22"/>
          <w:szCs w:val="22"/>
        </w:rPr>
        <w:t>.</w:t>
      </w:r>
    </w:p>
    <w:p w14:paraId="5781AA3A" w14:textId="77777777" w:rsidR="00961690" w:rsidRPr="00961690" w:rsidRDefault="00961690" w:rsidP="00961690">
      <w:pPr>
        <w:ind w:left="630" w:hanging="630"/>
        <w:jc w:val="both"/>
        <w:rPr>
          <w:rFonts w:ascii="Book Antiqua" w:hAnsi="Book Antiqua"/>
          <w:b/>
          <w:bCs/>
          <w:sz w:val="22"/>
          <w:szCs w:val="22"/>
        </w:rPr>
      </w:pPr>
    </w:p>
    <w:p w14:paraId="20520F32" w14:textId="610BBD52"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E505C3" w:rsidRPr="00E505C3">
        <w:rPr>
          <w:rFonts w:ascii="Book Antiqua" w:hAnsi="Book Antiqua"/>
          <w:bCs/>
          <w:i/>
          <w:iCs/>
          <w:u w:val="single"/>
        </w:rPr>
        <w:t>Amendment No-05 and Clarification No-04</w:t>
      </w:r>
      <w:r w:rsidR="00E505C3">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1E77F3BB"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11"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612DBB">
        <w:rPr>
          <w:rStyle w:val="Hyperlink"/>
          <w:rFonts w:ascii="Book Antiqua" w:hAnsi="Book Antiqua" w:cs="Arial"/>
          <w:color w:val="auto"/>
          <w:sz w:val="22"/>
          <w:szCs w:val="22"/>
          <w:u w:val="none"/>
        </w:rPr>
        <w:t xml:space="preserve">, </w:t>
      </w:r>
      <w:r w:rsidR="00A91392" w:rsidRPr="00A91392">
        <w:rPr>
          <w:rStyle w:val="Hyperlink"/>
          <w:rFonts w:ascii="Book Antiqua" w:hAnsi="Book Antiqua" w:cs="Arial"/>
          <w:color w:val="auto"/>
          <w:sz w:val="22"/>
          <w:szCs w:val="22"/>
          <w:u w:val="none"/>
        </w:rPr>
        <w:t>POWERGRID website</w:t>
      </w:r>
      <w:r w:rsidRPr="00851F7E">
        <w:rPr>
          <w:rFonts w:ascii="Book Antiqua" w:hAnsi="Book Antiqua"/>
          <w:i/>
          <w:iCs/>
        </w:rPr>
        <w:t xml:space="preserve"> </w:t>
      </w:r>
      <w:r w:rsidR="00612DBB" w:rsidRPr="00612DBB">
        <w:rPr>
          <w:rFonts w:ascii="Book Antiqua" w:hAnsi="Book Antiqua"/>
        </w:rPr>
        <w:t>and CPP Portal</w:t>
      </w:r>
      <w:r w:rsidR="00612DBB">
        <w:rPr>
          <w:rFonts w:ascii="Book Antiqua" w:hAnsi="Book Antiqua"/>
          <w:i/>
          <w:iCs/>
        </w:rPr>
        <w:t xml:space="preserve"> </w:t>
      </w:r>
      <w:r w:rsidRPr="00851F7E">
        <w:rPr>
          <w:rFonts w:ascii="Book Antiqua" w:hAnsi="Book Antiqua"/>
        </w:rPr>
        <w:t xml:space="preserve">on </w:t>
      </w:r>
      <w:r w:rsidR="00C64A11">
        <w:rPr>
          <w:rFonts w:ascii="Book Antiqua" w:hAnsi="Book Antiqua"/>
        </w:rPr>
        <w:t>26</w:t>
      </w:r>
      <w:r w:rsidRPr="00851F7E">
        <w:rPr>
          <w:rFonts w:ascii="Book Antiqua" w:hAnsi="Book Antiqua"/>
        </w:rPr>
        <w:t>/</w:t>
      </w:r>
      <w:r w:rsidR="00C64A11">
        <w:rPr>
          <w:rFonts w:ascii="Book Antiqua" w:hAnsi="Book Antiqua"/>
        </w:rPr>
        <w:t>03</w:t>
      </w:r>
      <w:r w:rsidR="00DC673B">
        <w:rPr>
          <w:rFonts w:ascii="Book Antiqua" w:hAnsi="Book Antiqua"/>
        </w:rPr>
        <w:t>/202</w:t>
      </w:r>
      <w:r w:rsidR="001324C6">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29BFB6CF"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E505C3" w:rsidRPr="00E505C3">
        <w:rPr>
          <w:rFonts w:ascii="Book Antiqua" w:hAnsi="Book Antiqua" w:cs="72"/>
          <w:b/>
          <w:sz w:val="22"/>
          <w:szCs w:val="22"/>
          <w:lang w:val="en-GB"/>
        </w:rPr>
        <w:t>Amendment No-05 and Clarification No-04</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33C30670"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brought-out in the above-mentioned </w:t>
      </w:r>
      <w:r w:rsidR="00E505C3" w:rsidRPr="00E505C3">
        <w:rPr>
          <w:rFonts w:ascii="Book Antiqua" w:hAnsi="Book Antiqua"/>
        </w:rPr>
        <w:t>Amendment No-05 and Clarification No-04</w:t>
      </w:r>
      <w:r w:rsidRPr="002F64C7">
        <w:rPr>
          <w:rFonts w:ascii="Book Antiqua" w:hAnsi="Book Antiqua"/>
        </w:rPr>
        <w:t xml:space="preserve">, all other terms and conditions of the original bidding documents </w:t>
      </w:r>
      <w:r w:rsidR="00B46DA3">
        <w:rPr>
          <w:rFonts w:ascii="Book Antiqua" w:hAnsi="Book Antiqua"/>
        </w:rPr>
        <w:t xml:space="preserve">and its subsequent amendment </w:t>
      </w:r>
      <w:r w:rsidR="008E786B">
        <w:rPr>
          <w:rFonts w:ascii="Book Antiqua" w:hAnsi="Book Antiqua"/>
        </w:rPr>
        <w:t xml:space="preserve">, </w:t>
      </w:r>
      <w:r w:rsidR="00B46DA3">
        <w:rPr>
          <w:rFonts w:ascii="Book Antiqua" w:hAnsi="Book Antiqua"/>
        </w:rPr>
        <w:t>Clarifications</w:t>
      </w:r>
      <w:r w:rsidR="008E786B">
        <w:rPr>
          <w:rFonts w:ascii="Book Antiqua" w:hAnsi="Book Antiqua"/>
        </w:rPr>
        <w:t xml:space="preserve"> and Errata</w:t>
      </w:r>
      <w:r w:rsidR="00B46DA3">
        <w:rPr>
          <w:rFonts w:ascii="Book Antiqua" w:hAnsi="Book Antiqua"/>
        </w:rPr>
        <w:t xml:space="preserve"> </w:t>
      </w:r>
      <w:r w:rsidRPr="002F64C7">
        <w:rPr>
          <w:rFonts w:ascii="Book Antiqua" w:hAnsi="Book Antiqua"/>
        </w:rPr>
        <w:t>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0A53B191" w14:textId="77777777" w:rsidR="008D3623" w:rsidRPr="00851F7E" w:rsidRDefault="008D3623" w:rsidP="00F85826">
      <w:pPr>
        <w:ind w:left="720" w:right="-43" w:hanging="720"/>
        <w:jc w:val="right"/>
        <w:rPr>
          <w:rFonts w:ascii="Book Antiqua" w:hAnsi="Book Antiqua"/>
        </w:rPr>
      </w:pPr>
    </w:p>
    <w:p w14:paraId="757E6470" w14:textId="2E4FA923" w:rsidR="00CE6A22" w:rsidRPr="00F85826" w:rsidRDefault="00710EDD" w:rsidP="00D14182">
      <w:pPr>
        <w:tabs>
          <w:tab w:val="left" w:pos="7920"/>
        </w:tabs>
        <w:jc w:val="right"/>
        <w:rPr>
          <w:rFonts w:ascii="Book Antiqua" w:hAnsi="Book Antiqua" w:cs="Arial"/>
          <w:sz w:val="20"/>
          <w:szCs w:val="20"/>
        </w:rPr>
      </w:pPr>
      <w:r>
        <w:rPr>
          <w:rFonts w:ascii="Book Antiqua" w:hAnsi="Book Antiqua" w:cs="Arial"/>
          <w:sz w:val="20"/>
          <w:szCs w:val="20"/>
        </w:rPr>
        <w:pict w14:anchorId="5F60B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1.25pt;height:60pt">
            <v:imagedata r:id="rId12" o:title=""/>
            <o:lock v:ext="edit" ungrouping="t" rotation="t" cropping="t" verticies="t" text="t" grouping="t"/>
            <o:signatureline v:ext="edit" id="{89E11BA8-6B80-4A11-BB0A-FB8F20FF94B6}" provid="{00000000-0000-0000-0000-000000000000}" o:suggestedsigner="Piyush Kumar Gupta" o:suggestedsigner2="Dy. Manager (CS-G5)" issignatureline="t"/>
          </v:shape>
        </w:pict>
      </w:r>
    </w:p>
    <w:sectPr w:rsidR="00CE6A22" w:rsidRPr="00F85826" w:rsidSect="00274611">
      <w:headerReference w:type="first" r:id="rId13"/>
      <w:footerReference w:type="first" r:id="rId14"/>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7E72E" w14:textId="77777777" w:rsidR="002F7FE4" w:rsidRDefault="002F7FE4" w:rsidP="00353F84">
      <w:r>
        <w:separator/>
      </w:r>
    </w:p>
  </w:endnote>
  <w:endnote w:type="continuationSeparator" w:id="0">
    <w:p w14:paraId="4613B53C" w14:textId="77777777" w:rsidR="002F7FE4" w:rsidRDefault="002F7FE4"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B999DF"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4525F"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637E7C"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589E1" w14:textId="77777777" w:rsidR="002F7FE4" w:rsidRDefault="002F7FE4" w:rsidP="00353F84">
      <w:r>
        <w:separator/>
      </w:r>
    </w:p>
  </w:footnote>
  <w:footnote w:type="continuationSeparator" w:id="0">
    <w:p w14:paraId="29C0553C" w14:textId="77777777" w:rsidR="002F7FE4" w:rsidRDefault="002F7FE4"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3C075"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55BAE5"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68066974">
    <w:abstractNumId w:val="0"/>
  </w:num>
  <w:num w:numId="2" w16cid:durableId="1748650486">
    <w:abstractNumId w:val="1"/>
  </w:num>
  <w:num w:numId="3" w16cid:durableId="1608930718">
    <w:abstractNumId w:val="4"/>
  </w:num>
  <w:num w:numId="4" w16cid:durableId="209419566">
    <w:abstractNumId w:val="3"/>
  </w:num>
  <w:num w:numId="5" w16cid:durableId="1016345073">
    <w:abstractNumId w:val="7"/>
  </w:num>
  <w:num w:numId="6" w16cid:durableId="307978124">
    <w:abstractNumId w:val="5"/>
  </w:num>
  <w:num w:numId="7" w16cid:durableId="1956597208">
    <w:abstractNumId w:val="2"/>
  </w:num>
  <w:num w:numId="8" w16cid:durableId="17003518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94F67"/>
    <w:rsid w:val="000A6D1B"/>
    <w:rsid w:val="000B2EA4"/>
    <w:rsid w:val="000C23B7"/>
    <w:rsid w:val="000C5A9A"/>
    <w:rsid w:val="000D0E67"/>
    <w:rsid w:val="000D321C"/>
    <w:rsid w:val="000D7DF2"/>
    <w:rsid w:val="000E1A74"/>
    <w:rsid w:val="000E3FEB"/>
    <w:rsid w:val="000E5D72"/>
    <w:rsid w:val="000E6DA3"/>
    <w:rsid w:val="001019D9"/>
    <w:rsid w:val="001078C5"/>
    <w:rsid w:val="00112826"/>
    <w:rsid w:val="001129ED"/>
    <w:rsid w:val="00117EA8"/>
    <w:rsid w:val="0012184B"/>
    <w:rsid w:val="00123F29"/>
    <w:rsid w:val="00124466"/>
    <w:rsid w:val="0012535B"/>
    <w:rsid w:val="00125A68"/>
    <w:rsid w:val="001271A8"/>
    <w:rsid w:val="00130BEE"/>
    <w:rsid w:val="00131709"/>
    <w:rsid w:val="001324C6"/>
    <w:rsid w:val="00134574"/>
    <w:rsid w:val="00137DA2"/>
    <w:rsid w:val="00146B3F"/>
    <w:rsid w:val="00147E38"/>
    <w:rsid w:val="001532CF"/>
    <w:rsid w:val="00157E83"/>
    <w:rsid w:val="001647F7"/>
    <w:rsid w:val="00165295"/>
    <w:rsid w:val="00167170"/>
    <w:rsid w:val="00170ABD"/>
    <w:rsid w:val="001712A8"/>
    <w:rsid w:val="0017334F"/>
    <w:rsid w:val="001825E0"/>
    <w:rsid w:val="00190019"/>
    <w:rsid w:val="0019502F"/>
    <w:rsid w:val="00196F65"/>
    <w:rsid w:val="001A339B"/>
    <w:rsid w:val="001A6968"/>
    <w:rsid w:val="001A6F32"/>
    <w:rsid w:val="001B41BB"/>
    <w:rsid w:val="001C21FC"/>
    <w:rsid w:val="001D6808"/>
    <w:rsid w:val="001E5EC8"/>
    <w:rsid w:val="001E7F5D"/>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2F7FE4"/>
    <w:rsid w:val="003018FF"/>
    <w:rsid w:val="00311997"/>
    <w:rsid w:val="00312AA8"/>
    <w:rsid w:val="003175D3"/>
    <w:rsid w:val="003179B5"/>
    <w:rsid w:val="00317AE7"/>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779"/>
    <w:rsid w:val="004168C8"/>
    <w:rsid w:val="00422EE7"/>
    <w:rsid w:val="00423F33"/>
    <w:rsid w:val="00425A12"/>
    <w:rsid w:val="0042703E"/>
    <w:rsid w:val="00432E08"/>
    <w:rsid w:val="004372EC"/>
    <w:rsid w:val="00452F69"/>
    <w:rsid w:val="00455ADD"/>
    <w:rsid w:val="0045612A"/>
    <w:rsid w:val="0045628C"/>
    <w:rsid w:val="00464356"/>
    <w:rsid w:val="00464EE6"/>
    <w:rsid w:val="004669DD"/>
    <w:rsid w:val="00472443"/>
    <w:rsid w:val="00475BE7"/>
    <w:rsid w:val="004852A7"/>
    <w:rsid w:val="004858FB"/>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273"/>
    <w:rsid w:val="0052049D"/>
    <w:rsid w:val="0052526F"/>
    <w:rsid w:val="005260BF"/>
    <w:rsid w:val="00530BE0"/>
    <w:rsid w:val="00542C1D"/>
    <w:rsid w:val="00544B0D"/>
    <w:rsid w:val="005462EB"/>
    <w:rsid w:val="00557F02"/>
    <w:rsid w:val="00567735"/>
    <w:rsid w:val="00573BAB"/>
    <w:rsid w:val="0057488D"/>
    <w:rsid w:val="00584A26"/>
    <w:rsid w:val="00585D2C"/>
    <w:rsid w:val="00590DFF"/>
    <w:rsid w:val="00592B23"/>
    <w:rsid w:val="005A46D0"/>
    <w:rsid w:val="005B4D2A"/>
    <w:rsid w:val="005C02B9"/>
    <w:rsid w:val="005C6A83"/>
    <w:rsid w:val="005D7705"/>
    <w:rsid w:val="005E0CF4"/>
    <w:rsid w:val="005F02F0"/>
    <w:rsid w:val="005F1C38"/>
    <w:rsid w:val="006046F0"/>
    <w:rsid w:val="0060759D"/>
    <w:rsid w:val="00612DBB"/>
    <w:rsid w:val="00613FDC"/>
    <w:rsid w:val="00621A3C"/>
    <w:rsid w:val="00621D90"/>
    <w:rsid w:val="006343D7"/>
    <w:rsid w:val="00634FCB"/>
    <w:rsid w:val="006425CB"/>
    <w:rsid w:val="00642938"/>
    <w:rsid w:val="00645044"/>
    <w:rsid w:val="006507BB"/>
    <w:rsid w:val="00654E79"/>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2ED"/>
    <w:rsid w:val="006E151E"/>
    <w:rsid w:val="006F1496"/>
    <w:rsid w:val="006F4EEF"/>
    <w:rsid w:val="007028C7"/>
    <w:rsid w:val="00704562"/>
    <w:rsid w:val="00704661"/>
    <w:rsid w:val="007062E1"/>
    <w:rsid w:val="00710EDD"/>
    <w:rsid w:val="00713C1D"/>
    <w:rsid w:val="00715EC2"/>
    <w:rsid w:val="00720181"/>
    <w:rsid w:val="007214AD"/>
    <w:rsid w:val="00721D42"/>
    <w:rsid w:val="00724B53"/>
    <w:rsid w:val="00726B3B"/>
    <w:rsid w:val="00727919"/>
    <w:rsid w:val="00732BC6"/>
    <w:rsid w:val="007359AB"/>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3A7"/>
    <w:rsid w:val="007E083D"/>
    <w:rsid w:val="007E3A42"/>
    <w:rsid w:val="007F1BDE"/>
    <w:rsid w:val="008024E7"/>
    <w:rsid w:val="00804F46"/>
    <w:rsid w:val="00806DBF"/>
    <w:rsid w:val="0080772D"/>
    <w:rsid w:val="00815CBC"/>
    <w:rsid w:val="00821AE5"/>
    <w:rsid w:val="008226BA"/>
    <w:rsid w:val="00822A31"/>
    <w:rsid w:val="00831608"/>
    <w:rsid w:val="00833EC5"/>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E786B"/>
    <w:rsid w:val="008F22A4"/>
    <w:rsid w:val="008F3505"/>
    <w:rsid w:val="00904C8C"/>
    <w:rsid w:val="009131FE"/>
    <w:rsid w:val="009135A9"/>
    <w:rsid w:val="00925B5F"/>
    <w:rsid w:val="009270BB"/>
    <w:rsid w:val="0093311E"/>
    <w:rsid w:val="00937A08"/>
    <w:rsid w:val="00937E51"/>
    <w:rsid w:val="00941D45"/>
    <w:rsid w:val="0094286B"/>
    <w:rsid w:val="00943C02"/>
    <w:rsid w:val="00945D94"/>
    <w:rsid w:val="00961690"/>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396F"/>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AD0"/>
    <w:rsid w:val="00A47C1B"/>
    <w:rsid w:val="00A5156B"/>
    <w:rsid w:val="00A521BD"/>
    <w:rsid w:val="00A63A32"/>
    <w:rsid w:val="00A63E15"/>
    <w:rsid w:val="00A7639A"/>
    <w:rsid w:val="00A91392"/>
    <w:rsid w:val="00A91895"/>
    <w:rsid w:val="00A91F43"/>
    <w:rsid w:val="00A920C3"/>
    <w:rsid w:val="00A92756"/>
    <w:rsid w:val="00A92D7E"/>
    <w:rsid w:val="00A94DF4"/>
    <w:rsid w:val="00A9715A"/>
    <w:rsid w:val="00AA0351"/>
    <w:rsid w:val="00AA2E2B"/>
    <w:rsid w:val="00AA5C5F"/>
    <w:rsid w:val="00AA61A1"/>
    <w:rsid w:val="00AC252B"/>
    <w:rsid w:val="00AE5C48"/>
    <w:rsid w:val="00AF3F81"/>
    <w:rsid w:val="00B00072"/>
    <w:rsid w:val="00B07A9A"/>
    <w:rsid w:val="00B120D2"/>
    <w:rsid w:val="00B12A43"/>
    <w:rsid w:val="00B26427"/>
    <w:rsid w:val="00B30BBA"/>
    <w:rsid w:val="00B36747"/>
    <w:rsid w:val="00B37865"/>
    <w:rsid w:val="00B431AE"/>
    <w:rsid w:val="00B46DA3"/>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64A11"/>
    <w:rsid w:val="00C846C7"/>
    <w:rsid w:val="00C93C04"/>
    <w:rsid w:val="00C96C70"/>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14182"/>
    <w:rsid w:val="00D2119F"/>
    <w:rsid w:val="00D23233"/>
    <w:rsid w:val="00D266AB"/>
    <w:rsid w:val="00D43E79"/>
    <w:rsid w:val="00D47EC1"/>
    <w:rsid w:val="00D57992"/>
    <w:rsid w:val="00D62F27"/>
    <w:rsid w:val="00D7013B"/>
    <w:rsid w:val="00D7232B"/>
    <w:rsid w:val="00D7783D"/>
    <w:rsid w:val="00D8788E"/>
    <w:rsid w:val="00DA1CA1"/>
    <w:rsid w:val="00DA44B0"/>
    <w:rsid w:val="00DA46C7"/>
    <w:rsid w:val="00DA5597"/>
    <w:rsid w:val="00DA6D0B"/>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5C3"/>
    <w:rsid w:val="00E5071E"/>
    <w:rsid w:val="00E51ECC"/>
    <w:rsid w:val="00E56D4B"/>
    <w:rsid w:val="00E57CEC"/>
    <w:rsid w:val="00E66BB5"/>
    <w:rsid w:val="00E71E55"/>
    <w:rsid w:val="00E77EFF"/>
    <w:rsid w:val="00E85BA1"/>
    <w:rsid w:val="00E933B3"/>
    <w:rsid w:val="00E95354"/>
    <w:rsid w:val="00EA3ABF"/>
    <w:rsid w:val="00EA4616"/>
    <w:rsid w:val="00EA482B"/>
    <w:rsid w:val="00EA547E"/>
    <w:rsid w:val="00EB2F68"/>
    <w:rsid w:val="00EB6227"/>
    <w:rsid w:val="00EB6DA5"/>
    <w:rsid w:val="00EC11EE"/>
    <w:rsid w:val="00EC506B"/>
    <w:rsid w:val="00EC5155"/>
    <w:rsid w:val="00ED4013"/>
    <w:rsid w:val="00EE2806"/>
    <w:rsid w:val="00EE578E"/>
    <w:rsid w:val="00EE57CC"/>
    <w:rsid w:val="00EF19DC"/>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05B2"/>
    <w:rsid w:val="00F458B1"/>
    <w:rsid w:val="00F51302"/>
    <w:rsid w:val="00F53E33"/>
    <w:rsid w:val="00F571B7"/>
    <w:rsid w:val="00F57208"/>
    <w:rsid w:val="00F57A36"/>
    <w:rsid w:val="00F63C35"/>
    <w:rsid w:val="00F6663A"/>
    <w:rsid w:val="00F66BFE"/>
    <w:rsid w:val="00F670AF"/>
    <w:rsid w:val="00F73305"/>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D6EFC-1610-4E71-9848-6E1A007B0D36}">
  <ds:schemaRefs>
    <ds:schemaRef ds:uri="http://schemas.microsoft.com/sharepoint/v3/contenttype/forms"/>
  </ds:schemaRefs>
</ds:datastoreItem>
</file>

<file path=customXml/itemProps2.xml><?xml version="1.0" encoding="utf-8"?>
<ds:datastoreItem xmlns:ds="http://schemas.openxmlformats.org/officeDocument/2006/customXml" ds:itemID="{E7025BAE-DAA6-428C-88B6-3BA474BA1286}">
  <ds:schemaRefs>
    <ds:schemaRef ds:uri="http://schemas.microsoft.com/office/2006/metadata/properties"/>
    <ds:schemaRef ds:uri="http://schemas.microsoft.com/office/infopath/2007/PartnerControls"/>
    <ds:schemaRef ds:uri="67f0250f-20fd-4664-9799-98208606b2a8"/>
  </ds:schemaRefs>
</ds:datastoreItem>
</file>

<file path=customXml/itemProps3.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394838-7C32-44F8-A597-7F6CF61D4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174</Words>
  <Characters>997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1169</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Piyush Kumar Gupta {पीयूष कुमार गुप्ता}</cp:lastModifiedBy>
  <cp:revision>17</cp:revision>
  <cp:lastPrinted>2019-11-29T13:04:00Z</cp:lastPrinted>
  <dcterms:created xsi:type="dcterms:W3CDTF">2025-02-18T08:12:00Z</dcterms:created>
  <dcterms:modified xsi:type="dcterms:W3CDTF">2025-06-09T04:36:00Z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